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3219E8F3"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00CE1413">
        <w:rPr>
          <w:rFonts w:ascii="Arial" w:hAnsi="Arial" w:cs="Arial"/>
          <w:b/>
          <w:sz w:val="20"/>
          <w:szCs w:val="20"/>
        </w:rPr>
        <w:t>DEMONTAVIMO DARBŲ</w:t>
      </w:r>
      <w:r w:rsidRPr="00684AAD">
        <w:rPr>
          <w:rFonts w:ascii="Arial" w:hAnsi="Arial" w:cs="Arial"/>
          <w:b/>
          <w:sz w:val="20"/>
          <w:szCs w:val="20"/>
        </w:rPr>
        <w:t xml:space="preserve"> PETRAŠIŪNŲ ELEKTRINĖJE </w:t>
      </w:r>
      <w:r w:rsidR="00BA7873"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5A3C20A4"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A25392">
        <w:rPr>
          <w:rFonts w:ascii="Arial" w:hAnsi="Arial" w:cs="Arial"/>
          <w:sz w:val="20"/>
          <w:szCs w:val="20"/>
        </w:rPr>
        <w:t>demontavimo darbai</w:t>
      </w:r>
      <w:r w:rsidR="00D9182B" w:rsidRPr="00D9182B">
        <w:rPr>
          <w:rFonts w:ascii="Arial" w:hAnsi="Arial" w:cs="Arial"/>
          <w:sz w:val="20"/>
          <w:szCs w:val="20"/>
        </w:rPr>
        <w:t xml:space="preserve"> Petrašiūnų elektrinėje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1D7CA984" w14:textId="7D7FA64C" w:rsidR="00BA7873" w:rsidRPr="00080A08" w:rsidRDefault="00D84FA4" w:rsidP="00080A08">
      <w:pPr>
        <w:tabs>
          <w:tab w:val="left" w:pos="-142"/>
        </w:tabs>
        <w:jc w:val="both"/>
        <w:rPr>
          <w:rFonts w:ascii="Arial" w:hAnsi="Arial" w:cs="Arial"/>
          <w:b/>
          <w:bCs/>
          <w:sz w:val="20"/>
          <w:szCs w:val="20"/>
        </w:rPr>
        <w:sectPr w:rsidR="00BA7873" w:rsidRPr="00080A08" w:rsidSect="00130730">
          <w:headerReference w:type="default" r:id="rId11"/>
          <w:headerReference w:type="first" r:id="rId12"/>
          <w:pgSz w:w="12240" w:h="15840"/>
          <w:pgMar w:top="1135" w:right="474" w:bottom="709" w:left="1440" w:header="720" w:footer="720" w:gutter="0"/>
          <w:cols w:space="720"/>
          <w:titlePg/>
          <w:docGrid w:linePitch="360"/>
        </w:sectPr>
      </w:pPr>
      <w:r w:rsidRPr="00080A08">
        <w:rPr>
          <w:rFonts w:ascii="Arial" w:hAnsi="Arial" w:cs="Arial"/>
          <w:b/>
          <w:bCs/>
          <w:sz w:val="20"/>
          <w:szCs w:val="20"/>
        </w:rPr>
        <w:t>.</w:t>
      </w: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9707EE">
        <w:trPr>
          <w:trHeight w:val="869"/>
        </w:trPr>
        <w:tc>
          <w:tcPr>
            <w:tcW w:w="518" w:type="dxa"/>
            <w:tcBorders>
              <w:top w:val="single" w:sz="4" w:space="0" w:color="auto"/>
              <w:left w:val="single" w:sz="4" w:space="0" w:color="auto"/>
              <w:bottom w:val="single" w:sz="4" w:space="0" w:color="auto"/>
              <w:right w:val="single" w:sz="4" w:space="0" w:color="auto"/>
            </w:tcBorders>
          </w:tcPr>
          <w:p w14:paraId="12CC0DB8" w14:textId="5FAE0BE2"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080A08">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580CFB">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39F11AB8" w14:textId="1F544D26" w:rsidR="007164DC" w:rsidRPr="00080A08" w:rsidRDefault="007842C7" w:rsidP="009707EE">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A25392" w:rsidRPr="00080A08" w14:paraId="7D2CF108" w14:textId="77777777" w:rsidTr="006862F6">
        <w:trPr>
          <w:trHeight w:val="257"/>
        </w:trPr>
        <w:tc>
          <w:tcPr>
            <w:tcW w:w="518" w:type="dxa"/>
            <w:tcBorders>
              <w:top w:val="single" w:sz="4" w:space="0" w:color="auto"/>
              <w:left w:val="single" w:sz="4" w:space="0" w:color="auto"/>
              <w:bottom w:val="single" w:sz="4" w:space="0" w:color="auto"/>
              <w:right w:val="single" w:sz="4" w:space="0" w:color="auto"/>
            </w:tcBorders>
            <w:vAlign w:val="center"/>
          </w:tcPr>
          <w:p w14:paraId="73869EEA" w14:textId="68307C0A"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0E8B769D" w14:textId="271372A9"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2</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17522567" w14:textId="30228DDE"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719505" w14:textId="38A95AA3"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6EA7ED" w14:textId="5406E2A6" w:rsidR="00A25392" w:rsidRPr="00A25392" w:rsidRDefault="00A25392" w:rsidP="009707EE">
            <w:pPr>
              <w:spacing w:after="240"/>
              <w:jc w:val="center"/>
              <w:rPr>
                <w:rFonts w:ascii="Arial" w:hAnsi="Arial" w:cs="Arial"/>
                <w:i/>
                <w:iCs/>
                <w:color w:val="000000"/>
                <w:sz w:val="20"/>
                <w:szCs w:val="20"/>
              </w:rPr>
            </w:pPr>
            <w:r w:rsidRPr="00A25392">
              <w:rPr>
                <w:rFonts w:ascii="Arial" w:hAnsi="Arial" w:cs="Arial"/>
                <w:i/>
                <w:iCs/>
                <w:color w:val="000000"/>
                <w:sz w:val="20"/>
                <w:szCs w:val="20"/>
              </w:rPr>
              <w:t>5</w:t>
            </w:r>
          </w:p>
        </w:tc>
      </w:tr>
      <w:tr w:rsidR="004562F7" w:rsidRPr="00080A08" w14:paraId="131484E9" w14:textId="77777777" w:rsidTr="0056698A">
        <w:trPr>
          <w:trHeight w:val="349"/>
        </w:trPr>
        <w:tc>
          <w:tcPr>
            <w:tcW w:w="10632" w:type="dxa"/>
            <w:gridSpan w:val="5"/>
            <w:tcBorders>
              <w:top w:val="single" w:sz="4" w:space="0" w:color="auto"/>
              <w:left w:val="single" w:sz="4" w:space="0" w:color="auto"/>
              <w:bottom w:val="single" w:sz="4" w:space="0" w:color="auto"/>
              <w:right w:val="single" w:sz="4" w:space="0" w:color="auto"/>
            </w:tcBorders>
          </w:tcPr>
          <w:p w14:paraId="1F797F47" w14:textId="4DA9671D" w:rsidR="004562F7" w:rsidRDefault="004562F7" w:rsidP="004562F7">
            <w:pPr>
              <w:spacing w:after="240"/>
              <w:ind w:firstLine="315"/>
              <w:rPr>
                <w:rFonts w:ascii="Arial" w:hAnsi="Arial" w:cs="Arial"/>
                <w:color w:val="000000"/>
                <w:sz w:val="20"/>
                <w:szCs w:val="20"/>
              </w:rPr>
            </w:pPr>
            <w:r>
              <w:rPr>
                <w:rFonts w:ascii="Arial" w:hAnsi="Arial" w:cs="Arial"/>
                <w:color w:val="000000"/>
                <w:sz w:val="20"/>
                <w:szCs w:val="20"/>
              </w:rPr>
              <w:t>Demontavimo darbai</w:t>
            </w:r>
            <w:r w:rsidRPr="00A456C1">
              <w:rPr>
                <w:rFonts w:ascii="Arial" w:hAnsi="Arial" w:cs="Arial"/>
                <w:color w:val="000000"/>
                <w:sz w:val="20"/>
                <w:szCs w:val="20"/>
              </w:rPr>
              <w:t xml:space="preserve"> Petrašiūnų elektrinėje</w:t>
            </w:r>
          </w:p>
        </w:tc>
      </w:tr>
      <w:tr w:rsidR="004562F7" w:rsidRPr="00080A08" w14:paraId="147D2C94" w14:textId="77777777" w:rsidTr="00C80222">
        <w:trPr>
          <w:trHeight w:val="869"/>
        </w:trPr>
        <w:tc>
          <w:tcPr>
            <w:tcW w:w="518" w:type="dxa"/>
            <w:tcBorders>
              <w:top w:val="single" w:sz="4" w:space="0" w:color="auto"/>
              <w:left w:val="single" w:sz="4" w:space="0" w:color="auto"/>
              <w:bottom w:val="single" w:sz="4" w:space="0" w:color="auto"/>
              <w:right w:val="single" w:sz="4" w:space="0" w:color="auto"/>
            </w:tcBorders>
          </w:tcPr>
          <w:p w14:paraId="01AB5CBD" w14:textId="7E5607AC" w:rsidR="004562F7" w:rsidRDefault="004562F7" w:rsidP="00A25392">
            <w:pPr>
              <w:jc w:val="center"/>
              <w:rPr>
                <w:rFonts w:ascii="Arial" w:hAnsi="Arial" w:cs="Arial"/>
                <w:color w:val="000000"/>
                <w:sz w:val="20"/>
                <w:szCs w:val="20"/>
              </w:rPr>
            </w:pPr>
            <w:r>
              <w:rPr>
                <w:rFonts w:ascii="Arial" w:hAnsi="Arial" w:cs="Arial"/>
                <w:color w:val="000000"/>
                <w:sz w:val="20"/>
                <w:szCs w:val="20"/>
              </w:rPr>
              <w:t xml:space="preserve">1. </w:t>
            </w:r>
          </w:p>
        </w:tc>
        <w:tc>
          <w:tcPr>
            <w:tcW w:w="4160" w:type="dxa"/>
            <w:tcBorders>
              <w:top w:val="single" w:sz="4" w:space="0" w:color="auto"/>
              <w:left w:val="single" w:sz="4" w:space="0" w:color="auto"/>
              <w:bottom w:val="single" w:sz="4" w:space="0" w:color="auto"/>
              <w:right w:val="single" w:sz="4" w:space="0" w:color="auto"/>
            </w:tcBorders>
          </w:tcPr>
          <w:p w14:paraId="51248B34" w14:textId="4AEBDD1F" w:rsidR="004562F7" w:rsidRPr="004562F7" w:rsidRDefault="004562F7" w:rsidP="004562F7">
            <w:pPr>
              <w:jc w:val="both"/>
              <w:rPr>
                <w:rFonts w:ascii="Arial" w:hAnsi="Arial" w:cs="Arial"/>
                <w:color w:val="000000"/>
                <w:sz w:val="20"/>
                <w:szCs w:val="20"/>
              </w:rPr>
            </w:pPr>
            <w:r w:rsidRPr="004562F7">
              <w:rPr>
                <w:rFonts w:ascii="Arial" w:hAnsi="Arial" w:cs="Arial"/>
                <w:color w:val="000000"/>
                <w:sz w:val="20"/>
                <w:szCs w:val="20"/>
              </w:rPr>
              <w:t>1 etapas - Mėlyno ir oranžinio ruožo demontavimo darbai nurodyti Techninės specifikacijos paveikslėlyje</w:t>
            </w:r>
            <w:r w:rsidRPr="004562F7">
              <w:rPr>
                <w:rFonts w:ascii="Arial" w:hAnsi="Arial" w:cs="Arial"/>
                <w:color w:val="000000"/>
                <w:sz w:val="20"/>
                <w:szCs w:val="20"/>
              </w:rPr>
              <w:t xml:space="preserve"> </w:t>
            </w:r>
            <w:r w:rsidRPr="004562F7">
              <w:rPr>
                <w:rFonts w:ascii="Arial" w:hAnsi="Arial" w:cs="Arial"/>
                <w:color w:val="000000"/>
                <w:sz w:val="20"/>
                <w:szCs w:val="20"/>
              </w:rPr>
              <w:t>Nr. 1, Eur</w:t>
            </w:r>
          </w:p>
          <w:p w14:paraId="2611651A" w14:textId="77777777" w:rsidR="004562F7" w:rsidRPr="004562F7" w:rsidRDefault="004562F7" w:rsidP="004562F7">
            <w:pPr>
              <w:jc w:val="both"/>
              <w:rPr>
                <w:rFonts w:ascii="Arial" w:hAnsi="Arial" w:cs="Arial"/>
                <w:color w:val="000000"/>
                <w:sz w:val="20"/>
                <w:szCs w:val="20"/>
              </w:rPr>
            </w:pPr>
          </w:p>
        </w:tc>
        <w:tc>
          <w:tcPr>
            <w:tcW w:w="1985" w:type="dxa"/>
            <w:vMerge w:val="restart"/>
            <w:tcBorders>
              <w:top w:val="single" w:sz="4" w:space="0" w:color="auto"/>
              <w:left w:val="single" w:sz="4" w:space="0" w:color="auto"/>
              <w:right w:val="single" w:sz="4" w:space="0" w:color="auto"/>
            </w:tcBorders>
            <w:vAlign w:val="center"/>
          </w:tcPr>
          <w:p w14:paraId="046050E5" w14:textId="77777777" w:rsidR="004562F7" w:rsidRPr="00A456C1" w:rsidRDefault="004562F7" w:rsidP="00A25392">
            <w:pPr>
              <w:jc w:val="center"/>
              <w:rPr>
                <w:rFonts w:ascii="Arial" w:hAnsi="Arial" w:cs="Arial"/>
                <w:color w:val="000000"/>
                <w:sz w:val="20"/>
                <w:szCs w:val="20"/>
              </w:rPr>
            </w:pPr>
          </w:p>
        </w:tc>
        <w:tc>
          <w:tcPr>
            <w:tcW w:w="2126" w:type="dxa"/>
            <w:vMerge w:val="restart"/>
            <w:tcBorders>
              <w:top w:val="single" w:sz="4" w:space="0" w:color="auto"/>
              <w:left w:val="single" w:sz="4" w:space="0" w:color="auto"/>
              <w:right w:val="single" w:sz="4" w:space="0" w:color="auto"/>
            </w:tcBorders>
            <w:vAlign w:val="center"/>
          </w:tcPr>
          <w:p w14:paraId="7E0C1F61" w14:textId="77777777" w:rsidR="004562F7" w:rsidRPr="00A456C1" w:rsidRDefault="004562F7" w:rsidP="00A25392">
            <w:pPr>
              <w:jc w:val="center"/>
              <w:rPr>
                <w:rFonts w:ascii="Arial" w:hAnsi="Arial" w:cs="Arial"/>
                <w:color w:val="000000"/>
                <w:sz w:val="20"/>
                <w:szCs w:val="20"/>
              </w:rPr>
            </w:pPr>
          </w:p>
        </w:tc>
        <w:tc>
          <w:tcPr>
            <w:tcW w:w="1843" w:type="dxa"/>
            <w:vMerge w:val="restart"/>
            <w:tcBorders>
              <w:top w:val="single" w:sz="4" w:space="0" w:color="auto"/>
              <w:left w:val="single" w:sz="4" w:space="0" w:color="auto"/>
              <w:right w:val="single" w:sz="4" w:space="0" w:color="auto"/>
            </w:tcBorders>
            <w:vAlign w:val="center"/>
          </w:tcPr>
          <w:p w14:paraId="321CC34D" w14:textId="77777777" w:rsidR="004562F7" w:rsidRDefault="004562F7" w:rsidP="00A25392">
            <w:pPr>
              <w:spacing w:after="240"/>
              <w:jc w:val="center"/>
              <w:rPr>
                <w:rFonts w:ascii="Arial" w:hAnsi="Arial" w:cs="Arial"/>
                <w:color w:val="000000"/>
                <w:sz w:val="20"/>
                <w:szCs w:val="20"/>
              </w:rPr>
            </w:pPr>
          </w:p>
        </w:tc>
      </w:tr>
      <w:tr w:rsidR="004562F7" w:rsidRPr="00080A08" w14:paraId="508BA5EE" w14:textId="77777777" w:rsidTr="00C80222">
        <w:trPr>
          <w:trHeight w:val="869"/>
        </w:trPr>
        <w:tc>
          <w:tcPr>
            <w:tcW w:w="518" w:type="dxa"/>
            <w:tcBorders>
              <w:top w:val="single" w:sz="4" w:space="0" w:color="auto"/>
              <w:left w:val="single" w:sz="4" w:space="0" w:color="auto"/>
              <w:bottom w:val="single" w:sz="4" w:space="0" w:color="auto"/>
              <w:right w:val="single" w:sz="4" w:space="0" w:color="auto"/>
            </w:tcBorders>
          </w:tcPr>
          <w:p w14:paraId="25B63B26" w14:textId="72632DFA" w:rsidR="004562F7" w:rsidRDefault="004562F7" w:rsidP="00A25392">
            <w:pPr>
              <w:jc w:val="center"/>
              <w:rPr>
                <w:rFonts w:ascii="Arial" w:hAnsi="Arial" w:cs="Arial"/>
                <w:color w:val="000000"/>
                <w:sz w:val="20"/>
                <w:szCs w:val="20"/>
              </w:rPr>
            </w:pPr>
            <w:r>
              <w:rPr>
                <w:rFonts w:ascii="Arial" w:hAnsi="Arial" w:cs="Arial"/>
                <w:color w:val="000000"/>
                <w:sz w:val="20"/>
                <w:szCs w:val="20"/>
              </w:rPr>
              <w:t>2.</w:t>
            </w:r>
          </w:p>
        </w:tc>
        <w:tc>
          <w:tcPr>
            <w:tcW w:w="4160" w:type="dxa"/>
            <w:tcBorders>
              <w:top w:val="single" w:sz="4" w:space="0" w:color="auto"/>
              <w:left w:val="single" w:sz="4" w:space="0" w:color="auto"/>
              <w:bottom w:val="single" w:sz="4" w:space="0" w:color="auto"/>
              <w:right w:val="single" w:sz="4" w:space="0" w:color="auto"/>
            </w:tcBorders>
          </w:tcPr>
          <w:p w14:paraId="7DA19AEA" w14:textId="64A1BC75" w:rsidR="004562F7" w:rsidRPr="004562F7" w:rsidRDefault="004562F7" w:rsidP="004562F7">
            <w:pPr>
              <w:jc w:val="both"/>
              <w:rPr>
                <w:rFonts w:ascii="Arial" w:hAnsi="Arial" w:cs="Arial"/>
                <w:color w:val="000000"/>
                <w:sz w:val="20"/>
                <w:szCs w:val="20"/>
              </w:rPr>
            </w:pPr>
            <w:r w:rsidRPr="004562F7">
              <w:rPr>
                <w:rFonts w:ascii="Arial" w:hAnsi="Arial" w:cs="Arial"/>
                <w:color w:val="000000"/>
                <w:sz w:val="20"/>
                <w:szCs w:val="20"/>
              </w:rPr>
              <w:t>2 etapas - Violetinio ruožo demontavimo darbai nurodyti Techninės specifikacijos paveikslėlyje Nr. 1, Eur</w:t>
            </w:r>
          </w:p>
          <w:p w14:paraId="5B07D807" w14:textId="77777777" w:rsidR="004562F7" w:rsidRPr="004562F7" w:rsidRDefault="004562F7" w:rsidP="004562F7">
            <w:pPr>
              <w:jc w:val="both"/>
              <w:rPr>
                <w:rFonts w:ascii="Arial" w:hAnsi="Arial" w:cs="Arial"/>
                <w:color w:val="000000"/>
                <w:sz w:val="20"/>
                <w:szCs w:val="20"/>
              </w:rPr>
            </w:pPr>
          </w:p>
        </w:tc>
        <w:tc>
          <w:tcPr>
            <w:tcW w:w="1985" w:type="dxa"/>
            <w:vMerge/>
            <w:tcBorders>
              <w:left w:val="single" w:sz="4" w:space="0" w:color="auto"/>
              <w:bottom w:val="single" w:sz="4" w:space="0" w:color="000000" w:themeColor="text1"/>
              <w:right w:val="single" w:sz="4" w:space="0" w:color="auto"/>
            </w:tcBorders>
            <w:vAlign w:val="center"/>
          </w:tcPr>
          <w:p w14:paraId="56F7595C" w14:textId="77777777" w:rsidR="004562F7" w:rsidRPr="00A456C1" w:rsidRDefault="004562F7" w:rsidP="00A25392">
            <w:pPr>
              <w:jc w:val="center"/>
              <w:rPr>
                <w:rFonts w:ascii="Arial" w:hAnsi="Arial" w:cs="Arial"/>
                <w:color w:val="000000"/>
                <w:sz w:val="20"/>
                <w:szCs w:val="20"/>
              </w:rPr>
            </w:pPr>
          </w:p>
        </w:tc>
        <w:tc>
          <w:tcPr>
            <w:tcW w:w="2126" w:type="dxa"/>
            <w:vMerge/>
            <w:tcBorders>
              <w:left w:val="single" w:sz="4" w:space="0" w:color="auto"/>
              <w:bottom w:val="single" w:sz="4" w:space="0" w:color="auto"/>
              <w:right w:val="single" w:sz="4" w:space="0" w:color="auto"/>
            </w:tcBorders>
            <w:vAlign w:val="center"/>
          </w:tcPr>
          <w:p w14:paraId="6A2C0FF0" w14:textId="77777777" w:rsidR="004562F7" w:rsidRPr="00A456C1" w:rsidRDefault="004562F7" w:rsidP="00A25392">
            <w:pPr>
              <w:jc w:val="center"/>
              <w:rPr>
                <w:rFonts w:ascii="Arial" w:hAnsi="Arial" w:cs="Arial"/>
                <w:color w:val="000000"/>
                <w:sz w:val="20"/>
                <w:szCs w:val="20"/>
              </w:rPr>
            </w:pPr>
          </w:p>
        </w:tc>
        <w:tc>
          <w:tcPr>
            <w:tcW w:w="1843" w:type="dxa"/>
            <w:vMerge/>
            <w:tcBorders>
              <w:left w:val="single" w:sz="4" w:space="0" w:color="auto"/>
              <w:bottom w:val="single" w:sz="4" w:space="0" w:color="auto"/>
              <w:right w:val="single" w:sz="4" w:space="0" w:color="auto"/>
            </w:tcBorders>
            <w:vAlign w:val="center"/>
          </w:tcPr>
          <w:p w14:paraId="376C4B25" w14:textId="77777777" w:rsidR="004562F7" w:rsidRDefault="004562F7" w:rsidP="00A25392">
            <w:pPr>
              <w:spacing w:after="240"/>
              <w:jc w:val="center"/>
              <w:rPr>
                <w:rFonts w:ascii="Arial" w:hAnsi="Arial" w:cs="Arial"/>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24B70CA7" w14:textId="4E16AE48" w:rsidR="00B147C8" w:rsidRDefault="00A834E0" w:rsidP="00080A08">
      <w:pPr>
        <w:ind w:right="282"/>
        <w:jc w:val="both"/>
        <w:rPr>
          <w:rFonts w:ascii="Arial" w:hAnsi="Arial" w:cs="Arial"/>
          <w:i/>
          <w:sz w:val="20"/>
          <w:szCs w:val="20"/>
        </w:rPr>
      </w:pPr>
      <w:r>
        <w:rPr>
          <w:rFonts w:ascii="Arial" w:hAnsi="Arial" w:cs="Arial"/>
          <w:i/>
          <w:sz w:val="20"/>
          <w:szCs w:val="20"/>
        </w:rPr>
        <w:t xml:space="preserve">3) </w:t>
      </w:r>
      <w:r w:rsidRPr="00A834E0">
        <w:rPr>
          <w:rFonts w:ascii="Arial" w:hAnsi="Arial" w:cs="Arial"/>
          <w:i/>
          <w:sz w:val="20"/>
          <w:szCs w:val="20"/>
        </w:rPr>
        <w:t>įsig</w:t>
      </w:r>
      <w:r>
        <w:rPr>
          <w:rFonts w:ascii="Arial" w:hAnsi="Arial" w:cs="Arial"/>
          <w:i/>
          <w:sz w:val="20"/>
          <w:szCs w:val="20"/>
        </w:rPr>
        <w:t>y</w:t>
      </w:r>
      <w:r w:rsidRPr="00A834E0">
        <w:rPr>
          <w:rFonts w:ascii="Arial" w:hAnsi="Arial" w:cs="Arial"/>
          <w:i/>
          <w:sz w:val="20"/>
          <w:szCs w:val="20"/>
        </w:rPr>
        <w:t xml:space="preserve">jamų Darbų išskaidymo į tarpinius etapus dydžiai (proc.) yra nurodyti Sąlygų </w:t>
      </w:r>
      <w:r w:rsidR="00A25392">
        <w:rPr>
          <w:rFonts w:ascii="Arial" w:hAnsi="Arial" w:cs="Arial"/>
          <w:i/>
          <w:sz w:val="20"/>
          <w:szCs w:val="20"/>
        </w:rPr>
        <w:t>6</w:t>
      </w:r>
      <w:r w:rsidRPr="00A834E0">
        <w:rPr>
          <w:rFonts w:ascii="Arial" w:hAnsi="Arial" w:cs="Arial"/>
          <w:i/>
          <w:sz w:val="20"/>
          <w:szCs w:val="20"/>
        </w:rPr>
        <w:t xml:space="preserve"> priedo „Sutarties projektas“ specialiosios dalies 5 punkte.</w:t>
      </w:r>
    </w:p>
    <w:p w14:paraId="0BA231C2" w14:textId="62D68A63" w:rsidR="00A93A06" w:rsidRPr="00080A08" w:rsidRDefault="00A93A06" w:rsidP="00080A08">
      <w:pPr>
        <w:ind w:right="282"/>
        <w:jc w:val="both"/>
        <w:rPr>
          <w:rFonts w:ascii="Arial" w:hAnsi="Arial" w:cs="Arial"/>
          <w:i/>
          <w:sz w:val="20"/>
          <w:szCs w:val="20"/>
        </w:rPr>
      </w:pPr>
      <w:r>
        <w:rPr>
          <w:rFonts w:ascii="Arial" w:hAnsi="Arial" w:cs="Arial"/>
          <w:i/>
          <w:sz w:val="20"/>
          <w:szCs w:val="20"/>
        </w:rPr>
        <w:t xml:space="preserve">4) </w:t>
      </w:r>
      <w:r w:rsidRPr="00A93A06">
        <w:rPr>
          <w:rFonts w:ascii="Arial" w:hAnsi="Arial" w:cs="Arial"/>
          <w:i/>
          <w:sz w:val="20"/>
          <w:szCs w:val="20"/>
        </w:rPr>
        <w:t>Tiekėjui pateikus didesnės vertės nei Pirkimui skirtos lėšos pasiūlymą, jis bus atmestas kaip nepriimtinas</w:t>
      </w:r>
      <w:r>
        <w:rPr>
          <w:rFonts w:ascii="Arial" w:hAnsi="Arial" w:cs="Arial"/>
          <w:i/>
          <w:sz w:val="20"/>
          <w:szCs w:val="20"/>
        </w:rPr>
        <w:t xml:space="preserve"> (Pirkimo specialiųjų sąlygų 2.3 p. nurodyt</w:t>
      </w:r>
      <w:r w:rsidR="00DA449C">
        <w:rPr>
          <w:rFonts w:ascii="Arial" w:hAnsi="Arial" w:cs="Arial"/>
          <w:i/>
          <w:sz w:val="20"/>
          <w:szCs w:val="20"/>
        </w:rPr>
        <w:t>os</w:t>
      </w:r>
      <w:r>
        <w:rPr>
          <w:rFonts w:ascii="Arial" w:hAnsi="Arial" w:cs="Arial"/>
          <w:i/>
          <w:sz w:val="20"/>
          <w:szCs w:val="20"/>
        </w:rPr>
        <w:t xml:space="preserve"> pirkimui skirt</w:t>
      </w:r>
      <w:r w:rsidR="00DA449C">
        <w:rPr>
          <w:rFonts w:ascii="Arial" w:hAnsi="Arial" w:cs="Arial"/>
          <w:i/>
          <w:sz w:val="20"/>
          <w:szCs w:val="20"/>
        </w:rPr>
        <w:t>o</w:t>
      </w:r>
      <w:r>
        <w:rPr>
          <w:rFonts w:ascii="Arial" w:hAnsi="Arial" w:cs="Arial"/>
          <w:i/>
          <w:sz w:val="20"/>
          <w:szCs w:val="20"/>
        </w:rPr>
        <w:t>s lėš</w:t>
      </w:r>
      <w:r w:rsidR="00DA449C">
        <w:rPr>
          <w:rFonts w:ascii="Arial" w:hAnsi="Arial" w:cs="Arial"/>
          <w:i/>
          <w:sz w:val="20"/>
          <w:szCs w:val="20"/>
        </w:rPr>
        <w:t>o</w:t>
      </w:r>
      <w:r>
        <w:rPr>
          <w:rFonts w:ascii="Arial" w:hAnsi="Arial" w:cs="Arial"/>
          <w:i/>
          <w:sz w:val="20"/>
          <w:szCs w:val="20"/>
        </w:rPr>
        <w:t>s).</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25C60AA" w14:textId="50170F5A" w:rsidR="0031698D" w:rsidRDefault="0031698D" w:rsidP="00080A0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289DB23F" w14:textId="77777777" w:rsidR="00130730" w:rsidRDefault="00130730" w:rsidP="007F7558">
      <w:pPr>
        <w:jc w:val="right"/>
        <w:rPr>
          <w:rFonts w:ascii="Arial" w:hAnsi="Arial" w:cs="Arial"/>
          <w:bCs/>
          <w:i/>
          <w:iCs/>
          <w:color w:val="000000" w:themeColor="text1"/>
          <w:sz w:val="18"/>
          <w:szCs w:val="18"/>
        </w:rPr>
      </w:pP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7EA2FFFB" w:rsidR="006F6B86" w:rsidRPr="00274966" w:rsidRDefault="00F05A2F" w:rsidP="006816FD">
            <w:pPr>
              <w:jc w:val="center"/>
              <w:rPr>
                <w:rFonts w:ascii="Arial" w:hAnsi="Arial" w:cs="Arial"/>
                <w:sz w:val="20"/>
                <w:szCs w:val="20"/>
              </w:rPr>
            </w:pPr>
            <w:r>
              <w:rPr>
                <w:rFonts w:ascii="Arial" w:hAnsi="Arial" w:cs="Arial"/>
                <w:sz w:val="20"/>
                <w:szCs w:val="20"/>
              </w:rPr>
              <w:t xml:space="preserve">Keliamas Aplinkos apsaugos </w:t>
            </w:r>
            <w:r w:rsidR="006047A8">
              <w:rPr>
                <w:rFonts w:ascii="Arial" w:hAnsi="Arial" w:cs="Arial"/>
                <w:sz w:val="20"/>
                <w:szCs w:val="20"/>
              </w:rPr>
              <w:t>reikalavimas</w:t>
            </w:r>
          </w:p>
        </w:tc>
        <w:tc>
          <w:tcPr>
            <w:tcW w:w="5245" w:type="dxa"/>
          </w:tcPr>
          <w:p w14:paraId="15B5A514" w14:textId="021E8957" w:rsidR="006F6B86" w:rsidRPr="00274966" w:rsidRDefault="00C03807" w:rsidP="006816FD">
            <w:pPr>
              <w:jc w:val="center"/>
              <w:rPr>
                <w:rFonts w:ascii="Arial" w:hAnsi="Arial" w:cs="Arial"/>
                <w:sz w:val="20"/>
                <w:szCs w:val="20"/>
              </w:rPr>
            </w:pPr>
            <w:r>
              <w:rPr>
                <w:rFonts w:ascii="Arial" w:hAnsi="Arial" w:cs="Arial"/>
                <w:sz w:val="20"/>
                <w:szCs w:val="20"/>
              </w:rPr>
              <w:t>Nurodomas atitiktį patvirtinantis dokumentas</w:t>
            </w:r>
          </w:p>
          <w:p w14:paraId="748AAC35" w14:textId="3228CAB5"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EA1C08">
              <w:rPr>
                <w:rFonts w:ascii="Arial" w:hAnsi="Arial" w:cs="Arial"/>
                <w:sz w:val="20"/>
                <w:szCs w:val="20"/>
              </w:rPr>
              <w:t xml:space="preserve">tiekėjo pavadinimas, </w:t>
            </w:r>
            <w:r w:rsidR="00B4473C">
              <w:rPr>
                <w:rFonts w:ascii="Arial" w:hAnsi="Arial" w:cs="Arial"/>
                <w:sz w:val="20"/>
                <w:szCs w:val="20"/>
              </w:rPr>
              <w:t xml:space="preserve">pateikiamo </w:t>
            </w:r>
            <w:r w:rsidR="00D16FBA">
              <w:rPr>
                <w:rFonts w:ascii="Arial" w:hAnsi="Arial" w:cs="Arial"/>
                <w:sz w:val="20"/>
                <w:szCs w:val="20"/>
              </w:rPr>
              <w:t xml:space="preserve">dokumento </w:t>
            </w:r>
            <w:r w:rsidR="00B4473C">
              <w:rPr>
                <w:rFonts w:ascii="Arial" w:hAnsi="Arial" w:cs="Arial"/>
                <w:sz w:val="20"/>
                <w:szCs w:val="20"/>
              </w:rPr>
              <w:t>pavadinimas</w:t>
            </w:r>
            <w:r w:rsidRPr="00274966">
              <w:rPr>
                <w:rFonts w:ascii="Arial" w:hAnsi="Arial" w:cs="Arial"/>
                <w:sz w:val="20"/>
                <w:szCs w:val="20"/>
              </w:rPr>
              <w:t>)</w:t>
            </w:r>
          </w:p>
        </w:tc>
      </w:tr>
      <w:tr w:rsidR="006F6B86" w:rsidRPr="002B3611" w14:paraId="0F6AE968" w14:textId="77777777" w:rsidTr="00130730">
        <w:trPr>
          <w:trHeight w:val="3273"/>
          <w:jc w:val="center"/>
        </w:trPr>
        <w:tc>
          <w:tcPr>
            <w:tcW w:w="5382" w:type="dxa"/>
          </w:tcPr>
          <w:p w14:paraId="3F6920C6" w14:textId="67FBE9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245" w:type="dxa"/>
            <w:vAlign w:val="center"/>
          </w:tcPr>
          <w:p w14:paraId="3F1B2518" w14:textId="051F055D" w:rsidR="006F6B86" w:rsidRPr="002B3611" w:rsidRDefault="00B4473C" w:rsidP="007F7558">
            <w:pPr>
              <w:rPr>
                <w:rFonts w:ascii="Arial" w:hAnsi="Arial" w:cs="Arial"/>
                <w:sz w:val="20"/>
                <w:szCs w:val="20"/>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F4427B">
      <w:pPr>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lastRenderedPageBreak/>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15B110" w14:textId="77777777" w:rsidR="00A25392" w:rsidRDefault="00A25392" w:rsidP="00080A08">
      <w:pPr>
        <w:rPr>
          <w:rFonts w:ascii="Arial" w:hAnsi="Arial" w:cs="Arial"/>
          <w:b/>
          <w:bCs/>
          <w:sz w:val="20"/>
          <w:szCs w:val="20"/>
        </w:rPr>
      </w:pPr>
    </w:p>
    <w:p w14:paraId="6274EC90" w14:textId="6B55394B"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 kurių kvalifikacija remiamasi</w:t>
      </w:r>
      <w:r w:rsidR="00AF0281">
        <w:rPr>
          <w:rFonts w:ascii="Arial" w:hAnsi="Arial" w:cs="Arial"/>
          <w:sz w:val="20"/>
          <w:szCs w:val="20"/>
        </w:rPr>
        <w:t xml:space="preserve"> </w:t>
      </w:r>
      <w:r w:rsidRPr="00F80B66">
        <w:rPr>
          <w:rFonts w:ascii="Arial" w:hAnsi="Arial" w:cs="Arial"/>
          <w:sz w:val="20"/>
          <w:szCs w:val="20"/>
        </w:rPr>
        <w:t>(pildyti, jei taikoma):</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p>
        </w:tc>
        <w:tc>
          <w:tcPr>
            <w:tcW w:w="1600" w:type="pct"/>
            <w:tcBorders>
              <w:top w:val="single" w:sz="4" w:space="0" w:color="auto"/>
              <w:left w:val="single" w:sz="4" w:space="0" w:color="auto"/>
              <w:bottom w:val="single" w:sz="4" w:space="0" w:color="auto"/>
              <w:right w:val="single" w:sz="4" w:space="0" w:color="auto"/>
            </w:tcBorders>
          </w:tcPr>
          <w:p w14:paraId="565C8C4A" w14:textId="5D06F36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41E0BC3B"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260"/>
      </w:tblGrid>
      <w:tr w:rsidR="00F4427B" w:rsidRPr="00080A08" w14:paraId="3849D4FF" w14:textId="77777777" w:rsidTr="00C97BBA">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260"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C97BBA">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260"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C97BBA">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260"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C97BBA">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260" w:type="dxa"/>
          </w:tcPr>
          <w:p w14:paraId="56AC9CA0" w14:textId="77777777" w:rsidR="00F4427B" w:rsidRPr="00080A08" w:rsidRDefault="00F4427B" w:rsidP="00804DE2">
            <w:pPr>
              <w:ind w:right="120"/>
              <w:rPr>
                <w:rFonts w:ascii="Arial" w:hAnsi="Arial" w:cs="Arial"/>
                <w:sz w:val="20"/>
                <w:szCs w:val="20"/>
              </w:rPr>
            </w:pPr>
          </w:p>
        </w:tc>
      </w:tr>
    </w:tbl>
    <w:p w14:paraId="5EA3ACFE" w14:textId="113C63C0"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EA5863">
      <w:pPr>
        <w:ind w:firstLine="109"/>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lastRenderedPageBreak/>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E0B5" w14:textId="77777777" w:rsidR="00DC53E1" w:rsidRDefault="00DC53E1" w:rsidP="00F01B6F">
      <w:r>
        <w:separator/>
      </w:r>
    </w:p>
  </w:endnote>
  <w:endnote w:type="continuationSeparator" w:id="0">
    <w:p w14:paraId="21CF9AE6"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0609" w14:textId="77777777" w:rsidR="00DC53E1" w:rsidRDefault="00DC53E1" w:rsidP="00F01B6F">
      <w:r>
        <w:separator/>
      </w:r>
    </w:p>
  </w:footnote>
  <w:footnote w:type="continuationSeparator" w:id="0">
    <w:p w14:paraId="52895589"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C4242"/>
    <w:rsid w:val="000D255D"/>
    <w:rsid w:val="000E12EB"/>
    <w:rsid w:val="000E24C6"/>
    <w:rsid w:val="000E4EEF"/>
    <w:rsid w:val="000E6717"/>
    <w:rsid w:val="000F0DFF"/>
    <w:rsid w:val="000F282E"/>
    <w:rsid w:val="000F7A1B"/>
    <w:rsid w:val="000F7AD7"/>
    <w:rsid w:val="00106EA3"/>
    <w:rsid w:val="00113A78"/>
    <w:rsid w:val="00120D0F"/>
    <w:rsid w:val="00121DAA"/>
    <w:rsid w:val="00121DE5"/>
    <w:rsid w:val="00130730"/>
    <w:rsid w:val="00130BC4"/>
    <w:rsid w:val="00143D3F"/>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510BB"/>
    <w:rsid w:val="00354BAC"/>
    <w:rsid w:val="0036197C"/>
    <w:rsid w:val="00372343"/>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13AE6"/>
    <w:rsid w:val="004141FB"/>
    <w:rsid w:val="00421F9C"/>
    <w:rsid w:val="0042246F"/>
    <w:rsid w:val="00422FC0"/>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3DB8"/>
    <w:rsid w:val="005432DA"/>
    <w:rsid w:val="00544CC2"/>
    <w:rsid w:val="0054785D"/>
    <w:rsid w:val="00550456"/>
    <w:rsid w:val="00551866"/>
    <w:rsid w:val="005721FA"/>
    <w:rsid w:val="00575EE9"/>
    <w:rsid w:val="00576A98"/>
    <w:rsid w:val="00576D07"/>
    <w:rsid w:val="00580CFB"/>
    <w:rsid w:val="00585825"/>
    <w:rsid w:val="00591260"/>
    <w:rsid w:val="0059755E"/>
    <w:rsid w:val="005A3067"/>
    <w:rsid w:val="005B5DA3"/>
    <w:rsid w:val="005C02D8"/>
    <w:rsid w:val="005C334C"/>
    <w:rsid w:val="005D4035"/>
    <w:rsid w:val="005D539A"/>
    <w:rsid w:val="005E061F"/>
    <w:rsid w:val="005E155B"/>
    <w:rsid w:val="005E6BA8"/>
    <w:rsid w:val="006013AF"/>
    <w:rsid w:val="006016E6"/>
    <w:rsid w:val="00604478"/>
    <w:rsid w:val="006047A8"/>
    <w:rsid w:val="00604EF9"/>
    <w:rsid w:val="006060DF"/>
    <w:rsid w:val="006218EF"/>
    <w:rsid w:val="006246D2"/>
    <w:rsid w:val="00627A15"/>
    <w:rsid w:val="00653F76"/>
    <w:rsid w:val="0065638F"/>
    <w:rsid w:val="006579F7"/>
    <w:rsid w:val="00667AC5"/>
    <w:rsid w:val="0067311A"/>
    <w:rsid w:val="00674C1D"/>
    <w:rsid w:val="00675629"/>
    <w:rsid w:val="00680012"/>
    <w:rsid w:val="00681BF6"/>
    <w:rsid w:val="00684AAD"/>
    <w:rsid w:val="006862F6"/>
    <w:rsid w:val="006951B8"/>
    <w:rsid w:val="006C148E"/>
    <w:rsid w:val="006C3499"/>
    <w:rsid w:val="006C60B2"/>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2DCE"/>
    <w:rsid w:val="009666FE"/>
    <w:rsid w:val="009707EE"/>
    <w:rsid w:val="00970A79"/>
    <w:rsid w:val="009712D8"/>
    <w:rsid w:val="00975959"/>
    <w:rsid w:val="0097688E"/>
    <w:rsid w:val="0097694C"/>
    <w:rsid w:val="00980F11"/>
    <w:rsid w:val="00981BEE"/>
    <w:rsid w:val="0098722B"/>
    <w:rsid w:val="00990203"/>
    <w:rsid w:val="0099309E"/>
    <w:rsid w:val="009A102F"/>
    <w:rsid w:val="009B79D5"/>
    <w:rsid w:val="009B7F3E"/>
    <w:rsid w:val="009C7B5B"/>
    <w:rsid w:val="009D3164"/>
    <w:rsid w:val="009D4ECE"/>
    <w:rsid w:val="009E0174"/>
    <w:rsid w:val="009E3B8E"/>
    <w:rsid w:val="00A05DD0"/>
    <w:rsid w:val="00A0703B"/>
    <w:rsid w:val="00A10FD7"/>
    <w:rsid w:val="00A116B6"/>
    <w:rsid w:val="00A1323F"/>
    <w:rsid w:val="00A20020"/>
    <w:rsid w:val="00A230D8"/>
    <w:rsid w:val="00A23C42"/>
    <w:rsid w:val="00A24FEF"/>
    <w:rsid w:val="00A25392"/>
    <w:rsid w:val="00A267CC"/>
    <w:rsid w:val="00A30F3B"/>
    <w:rsid w:val="00A372A6"/>
    <w:rsid w:val="00A456C1"/>
    <w:rsid w:val="00A600BE"/>
    <w:rsid w:val="00A60C38"/>
    <w:rsid w:val="00A61E4B"/>
    <w:rsid w:val="00A70233"/>
    <w:rsid w:val="00A834E0"/>
    <w:rsid w:val="00A93A06"/>
    <w:rsid w:val="00AA27FE"/>
    <w:rsid w:val="00AA2DD9"/>
    <w:rsid w:val="00AB00C4"/>
    <w:rsid w:val="00AB2501"/>
    <w:rsid w:val="00AB604D"/>
    <w:rsid w:val="00AC5EAA"/>
    <w:rsid w:val="00AE1A15"/>
    <w:rsid w:val="00AE5F7A"/>
    <w:rsid w:val="00AE6B99"/>
    <w:rsid w:val="00AF0281"/>
    <w:rsid w:val="00AF06EF"/>
    <w:rsid w:val="00AF0E7F"/>
    <w:rsid w:val="00AF3BB7"/>
    <w:rsid w:val="00AF4B71"/>
    <w:rsid w:val="00B12641"/>
    <w:rsid w:val="00B147C8"/>
    <w:rsid w:val="00B31531"/>
    <w:rsid w:val="00B3630B"/>
    <w:rsid w:val="00B4473C"/>
    <w:rsid w:val="00B63FEA"/>
    <w:rsid w:val="00B672D6"/>
    <w:rsid w:val="00B77224"/>
    <w:rsid w:val="00B77B9A"/>
    <w:rsid w:val="00B84C73"/>
    <w:rsid w:val="00B9356C"/>
    <w:rsid w:val="00B93742"/>
    <w:rsid w:val="00B945B7"/>
    <w:rsid w:val="00B94EE1"/>
    <w:rsid w:val="00BA4143"/>
    <w:rsid w:val="00BA7873"/>
    <w:rsid w:val="00BB358B"/>
    <w:rsid w:val="00BB4C18"/>
    <w:rsid w:val="00BC16D2"/>
    <w:rsid w:val="00BC7199"/>
    <w:rsid w:val="00BD01C0"/>
    <w:rsid w:val="00BE2BF5"/>
    <w:rsid w:val="00BE3739"/>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774A3"/>
    <w:rsid w:val="00C82498"/>
    <w:rsid w:val="00C84E41"/>
    <w:rsid w:val="00C86284"/>
    <w:rsid w:val="00C8720C"/>
    <w:rsid w:val="00C97BBA"/>
    <w:rsid w:val="00CA303A"/>
    <w:rsid w:val="00CA7AB7"/>
    <w:rsid w:val="00CB1896"/>
    <w:rsid w:val="00CC7341"/>
    <w:rsid w:val="00CC7BF8"/>
    <w:rsid w:val="00CD4BFA"/>
    <w:rsid w:val="00CD7069"/>
    <w:rsid w:val="00CE1413"/>
    <w:rsid w:val="00CE3B13"/>
    <w:rsid w:val="00CF1939"/>
    <w:rsid w:val="00CF6B15"/>
    <w:rsid w:val="00D056AB"/>
    <w:rsid w:val="00D0F38B"/>
    <w:rsid w:val="00D10AE3"/>
    <w:rsid w:val="00D16FBA"/>
    <w:rsid w:val="00D20884"/>
    <w:rsid w:val="00D2283F"/>
    <w:rsid w:val="00D23287"/>
    <w:rsid w:val="00D249F8"/>
    <w:rsid w:val="00D32635"/>
    <w:rsid w:val="00D35C4A"/>
    <w:rsid w:val="00D4053F"/>
    <w:rsid w:val="00D47A01"/>
    <w:rsid w:val="00D50785"/>
    <w:rsid w:val="00D80C49"/>
    <w:rsid w:val="00D80E53"/>
    <w:rsid w:val="00D846D5"/>
    <w:rsid w:val="00D84FA4"/>
    <w:rsid w:val="00D859E1"/>
    <w:rsid w:val="00D90CD4"/>
    <w:rsid w:val="00D90F1D"/>
    <w:rsid w:val="00D9182B"/>
    <w:rsid w:val="00DA449C"/>
    <w:rsid w:val="00DB0F3C"/>
    <w:rsid w:val="00DB16EE"/>
    <w:rsid w:val="00DC53E1"/>
    <w:rsid w:val="00DC6510"/>
    <w:rsid w:val="00DD0D9C"/>
    <w:rsid w:val="00DF6E2C"/>
    <w:rsid w:val="00E109B6"/>
    <w:rsid w:val="00E15FAB"/>
    <w:rsid w:val="00E25631"/>
    <w:rsid w:val="00E321DE"/>
    <w:rsid w:val="00E33F93"/>
    <w:rsid w:val="00E36BFE"/>
    <w:rsid w:val="00E46EEE"/>
    <w:rsid w:val="00E472B0"/>
    <w:rsid w:val="00E50C58"/>
    <w:rsid w:val="00E55197"/>
    <w:rsid w:val="00E5743D"/>
    <w:rsid w:val="00E60842"/>
    <w:rsid w:val="00E724F4"/>
    <w:rsid w:val="00E7443A"/>
    <w:rsid w:val="00E90A04"/>
    <w:rsid w:val="00E96F0A"/>
    <w:rsid w:val="00EA4129"/>
    <w:rsid w:val="00EA5863"/>
    <w:rsid w:val="00EA70F1"/>
    <w:rsid w:val="00EB072B"/>
    <w:rsid w:val="00EB760E"/>
    <w:rsid w:val="00EC234B"/>
    <w:rsid w:val="00EC2CBD"/>
    <w:rsid w:val="00EC5BDF"/>
    <w:rsid w:val="00ED33E2"/>
    <w:rsid w:val="00EE38AC"/>
    <w:rsid w:val="00EE463D"/>
    <w:rsid w:val="00EE5732"/>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7AD1"/>
    <w:rsid w:val="00F72112"/>
    <w:rsid w:val="00F76A05"/>
    <w:rsid w:val="00F832ED"/>
    <w:rsid w:val="00FA0E8A"/>
    <w:rsid w:val="00FA5B71"/>
    <w:rsid w:val="00FA6A79"/>
    <w:rsid w:val="00FA7ED4"/>
    <w:rsid w:val="00FB53B3"/>
    <w:rsid w:val="00FC10E0"/>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FD362-768C-48A3-BA11-5622E3DE5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3.xml><?xml version="1.0" encoding="utf-8"?>
<ds:datastoreItem xmlns:ds="http://schemas.openxmlformats.org/officeDocument/2006/customXml" ds:itemID="{9C2FA012-751B-4CB1-B488-C7DA6D1673FE}">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3AF60C2E-B3F7-4393-95B8-D0EE86300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4571</Words>
  <Characters>2606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6</cp:revision>
  <dcterms:created xsi:type="dcterms:W3CDTF">2025-11-18T11:38:00Z</dcterms:created>
  <dcterms:modified xsi:type="dcterms:W3CDTF">2025-11-20T11:10:00Z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